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5E" w:rsidRPr="00E71649" w:rsidRDefault="00EC195E" w:rsidP="00EC195E">
      <w:pPr>
        <w:pStyle w:val="3"/>
        <w:rPr>
          <w:rFonts w:asciiTheme="minorHAnsi" w:hAnsiTheme="minorHAnsi" w:cs="Arial"/>
          <w:b/>
          <w:bCs/>
          <w:sz w:val="28"/>
          <w:szCs w:val="28"/>
        </w:rPr>
      </w:pPr>
      <w:r w:rsidRPr="00E71649">
        <w:rPr>
          <w:rFonts w:asciiTheme="minorHAnsi" w:hAnsiTheme="minorHAnsi" w:cs="Arial"/>
          <w:b/>
          <w:bCs/>
          <w:sz w:val="28"/>
        </w:rPr>
        <w:t>ТАРИФЫ НА Р</w:t>
      </w:r>
      <w:r w:rsidR="00E71649">
        <w:rPr>
          <w:rFonts w:asciiTheme="minorHAnsi" w:hAnsiTheme="minorHAnsi" w:cs="Arial"/>
          <w:b/>
          <w:bCs/>
          <w:sz w:val="28"/>
        </w:rPr>
        <w:t>ЕКЛАМНЫЕ</w:t>
      </w:r>
      <w:r w:rsidRPr="00E71649">
        <w:rPr>
          <w:rFonts w:asciiTheme="minorHAnsi" w:hAnsiTheme="minorHAnsi" w:cs="Arial"/>
          <w:b/>
          <w:bCs/>
          <w:sz w:val="28"/>
        </w:rPr>
        <w:t xml:space="preserve"> </w:t>
      </w:r>
      <w:r w:rsidR="00E71649">
        <w:rPr>
          <w:rFonts w:asciiTheme="minorHAnsi" w:hAnsiTheme="minorHAnsi" w:cs="Arial"/>
          <w:b/>
          <w:bCs/>
          <w:sz w:val="28"/>
        </w:rPr>
        <w:t xml:space="preserve">УСЛУГИ </w:t>
      </w:r>
      <w:r w:rsidR="00E71649">
        <w:rPr>
          <w:rFonts w:asciiTheme="minorHAnsi" w:hAnsiTheme="minorHAnsi" w:cs="Arial"/>
          <w:b/>
          <w:bCs/>
          <w:sz w:val="28"/>
          <w:szCs w:val="28"/>
        </w:rPr>
        <w:t xml:space="preserve">В ЭФИРЕ РАДИОСТАНЦИИ «ТАКСИ </w:t>
      </w:r>
      <w:r w:rsidR="00E71649">
        <w:rPr>
          <w:rFonts w:asciiTheme="minorHAnsi" w:hAnsiTheme="minorHAnsi" w:cs="Arial"/>
          <w:b/>
          <w:bCs/>
          <w:sz w:val="28"/>
          <w:szCs w:val="28"/>
          <w:lang w:val="en-US"/>
        </w:rPr>
        <w:t>FM</w:t>
      </w:r>
      <w:r w:rsidR="00E71649">
        <w:rPr>
          <w:rFonts w:asciiTheme="minorHAnsi" w:hAnsiTheme="minorHAnsi" w:cs="Arial"/>
          <w:b/>
          <w:bCs/>
          <w:sz w:val="28"/>
          <w:szCs w:val="28"/>
        </w:rPr>
        <w:t>»</w:t>
      </w:r>
    </w:p>
    <w:p w:rsidR="00A251FF" w:rsidRDefault="00A251FF" w:rsidP="008555EA">
      <w:pPr>
        <w:jc w:val="right"/>
        <w:rPr>
          <w:rFonts w:asciiTheme="minorHAnsi" w:hAnsiTheme="minorHAnsi" w:cs="Arial"/>
          <w:b/>
          <w:bCs/>
          <w:i/>
          <w:color w:val="FF0000"/>
          <w:sz w:val="18"/>
          <w:szCs w:val="18"/>
          <w:lang w:val="ru-RU"/>
        </w:rPr>
      </w:pPr>
    </w:p>
    <w:p w:rsidR="00752C9A" w:rsidRDefault="00752C9A" w:rsidP="008555EA">
      <w:pPr>
        <w:jc w:val="right"/>
        <w:rPr>
          <w:rFonts w:asciiTheme="minorHAnsi" w:hAnsiTheme="minorHAnsi" w:cs="Arial"/>
          <w:b/>
          <w:bCs/>
          <w:i/>
          <w:color w:val="FF0000"/>
          <w:sz w:val="18"/>
          <w:szCs w:val="18"/>
          <w:lang w:val="ru-RU"/>
        </w:rPr>
      </w:pPr>
    </w:p>
    <w:p w:rsidR="00EC195E" w:rsidRPr="00752C9A" w:rsidRDefault="00EC195E" w:rsidP="008555EA">
      <w:pPr>
        <w:jc w:val="right"/>
        <w:rPr>
          <w:rFonts w:asciiTheme="minorHAnsi" w:hAnsiTheme="minorHAnsi" w:cs="Arial"/>
          <w:b/>
          <w:bCs/>
          <w:sz w:val="18"/>
          <w:szCs w:val="18"/>
          <w:lang w:val="ru-RU"/>
        </w:rPr>
      </w:pPr>
      <w:r w:rsidRPr="00752C9A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 xml:space="preserve">Действуют с </w:t>
      </w:r>
      <w:r w:rsidR="008D52D3" w:rsidRPr="00752C9A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>01.0</w:t>
      </w:r>
      <w:r w:rsidR="00A9268A" w:rsidRPr="00752C9A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>1</w:t>
      </w:r>
      <w:r w:rsidR="008D52D3" w:rsidRPr="00752C9A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>.202</w:t>
      </w:r>
      <w:r w:rsidR="00A9268A" w:rsidRPr="00752C9A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>6</w:t>
      </w:r>
      <w:r w:rsidRPr="00752C9A">
        <w:rPr>
          <w:rFonts w:asciiTheme="minorHAnsi" w:hAnsiTheme="minorHAnsi" w:cs="Arial"/>
          <w:b/>
          <w:bCs/>
          <w:color w:val="FF0000"/>
          <w:sz w:val="18"/>
          <w:szCs w:val="18"/>
          <w:lang w:val="ru-RU"/>
        </w:rPr>
        <w:t xml:space="preserve"> г</w:t>
      </w:r>
      <w:r w:rsidRPr="00752C9A">
        <w:rPr>
          <w:rFonts w:asciiTheme="minorHAnsi" w:hAnsiTheme="minorHAnsi" w:cs="Arial"/>
          <w:color w:val="FF0000"/>
          <w:sz w:val="18"/>
          <w:szCs w:val="18"/>
          <w:lang w:val="ru-RU"/>
        </w:rPr>
        <w:t>.</w:t>
      </w:r>
      <w:r w:rsidRPr="00752C9A">
        <w:rPr>
          <w:rFonts w:asciiTheme="minorHAnsi" w:hAnsiTheme="minorHAnsi" w:cs="Arial"/>
          <w:sz w:val="18"/>
          <w:szCs w:val="18"/>
          <w:lang w:val="ru-RU"/>
        </w:rPr>
        <w:t xml:space="preserve">                                                                         </w:t>
      </w:r>
    </w:p>
    <w:p w:rsidR="00EC195E" w:rsidRPr="00752C9A" w:rsidRDefault="00EC195E" w:rsidP="008555EA">
      <w:pPr>
        <w:pStyle w:val="a9"/>
        <w:ind w:left="-284" w:firstLine="284"/>
        <w:jc w:val="right"/>
        <w:rPr>
          <w:rFonts w:asciiTheme="minorHAnsi" w:hAnsiTheme="minorHAnsi" w:cs="Arial"/>
          <w:sz w:val="18"/>
          <w:szCs w:val="18"/>
        </w:rPr>
      </w:pPr>
      <w:r w:rsidRPr="00752C9A">
        <w:rPr>
          <w:rFonts w:asciiTheme="minorHAnsi" w:hAnsiTheme="minorHAnsi" w:cs="Arial"/>
          <w:sz w:val="18"/>
          <w:szCs w:val="18"/>
        </w:rPr>
        <w:t xml:space="preserve"> Цены указаны в рублях           </w:t>
      </w:r>
    </w:p>
    <w:p w:rsidR="00EC195E" w:rsidRPr="00752C9A" w:rsidRDefault="00EC195E" w:rsidP="008555EA">
      <w:pPr>
        <w:pStyle w:val="a9"/>
        <w:jc w:val="right"/>
        <w:rPr>
          <w:rFonts w:asciiTheme="minorHAnsi" w:hAnsiTheme="minorHAnsi" w:cs="Arial"/>
          <w:sz w:val="18"/>
          <w:szCs w:val="18"/>
        </w:rPr>
      </w:pPr>
      <w:r w:rsidRPr="00752C9A">
        <w:rPr>
          <w:rFonts w:asciiTheme="minorHAnsi" w:hAnsiTheme="minorHAnsi" w:cs="Arial"/>
          <w:sz w:val="18"/>
          <w:szCs w:val="18"/>
        </w:rPr>
        <w:t xml:space="preserve">(Цены даны без учета НДС) </w:t>
      </w:r>
    </w:p>
    <w:p w:rsidR="00EC195E" w:rsidRPr="00E71649" w:rsidRDefault="00EC195E" w:rsidP="00EC195E">
      <w:pPr>
        <w:pStyle w:val="a9"/>
        <w:jc w:val="center"/>
        <w:rPr>
          <w:rFonts w:asciiTheme="minorHAnsi" w:hAnsiTheme="minorHAnsi" w:cs="Arial"/>
          <w:sz w:val="22"/>
        </w:rPr>
      </w:pPr>
    </w:p>
    <w:p w:rsidR="00EC195E" w:rsidRPr="00E71649" w:rsidRDefault="00EC195E" w:rsidP="00E71649">
      <w:pPr>
        <w:pStyle w:val="a9"/>
        <w:jc w:val="center"/>
        <w:rPr>
          <w:rFonts w:asciiTheme="minorHAnsi" w:hAnsiTheme="minorHAnsi" w:cs="Arial"/>
          <w:sz w:val="28"/>
          <w:szCs w:val="28"/>
        </w:rPr>
      </w:pPr>
      <w:r w:rsidRPr="00E71649">
        <w:rPr>
          <w:rFonts w:asciiTheme="minorHAnsi" w:hAnsiTheme="minorHAnsi" w:cs="Arial"/>
          <w:sz w:val="28"/>
          <w:szCs w:val="28"/>
        </w:rPr>
        <w:t xml:space="preserve">Стоимость трансляции 30 секундного </w:t>
      </w:r>
      <w:r w:rsidR="00E71649" w:rsidRPr="00E71649">
        <w:rPr>
          <w:rFonts w:asciiTheme="minorHAnsi" w:hAnsiTheme="minorHAnsi" w:cs="Arial"/>
          <w:sz w:val="28"/>
          <w:szCs w:val="28"/>
        </w:rPr>
        <w:t xml:space="preserve">рекламного </w:t>
      </w:r>
      <w:r w:rsidRPr="00E71649">
        <w:rPr>
          <w:rFonts w:asciiTheme="minorHAnsi" w:hAnsiTheme="minorHAnsi" w:cs="Arial"/>
          <w:sz w:val="28"/>
          <w:szCs w:val="28"/>
        </w:rPr>
        <w:t>ролика</w:t>
      </w:r>
    </w:p>
    <w:p w:rsidR="00EC195E" w:rsidRPr="00E71649" w:rsidRDefault="00EC195E" w:rsidP="00EC195E">
      <w:pPr>
        <w:pStyle w:val="a9"/>
        <w:rPr>
          <w:rFonts w:asciiTheme="minorHAnsi" w:hAnsiTheme="minorHAnsi" w:cs="Arial"/>
          <w:sz w:val="22"/>
        </w:rPr>
      </w:pPr>
    </w:p>
    <w:tbl>
      <w:tblPr>
        <w:tblW w:w="6190" w:type="dxa"/>
        <w:tblInd w:w="2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381"/>
      </w:tblGrid>
      <w:tr w:rsidR="0074349A" w:rsidRPr="00EF3CC0" w:rsidTr="00C8267A">
        <w:trPr>
          <w:trHeight w:val="1354"/>
        </w:trPr>
        <w:tc>
          <w:tcPr>
            <w:tcW w:w="1809" w:type="dxa"/>
            <w:vAlign w:val="center"/>
          </w:tcPr>
          <w:p w:rsidR="0074349A" w:rsidRPr="00E71649" w:rsidRDefault="0074349A" w:rsidP="0074349A">
            <w:pPr>
              <w:jc w:val="center"/>
              <w:rPr>
                <w:rFonts w:asciiTheme="minorHAnsi" w:hAnsiTheme="minorHAnsi" w:cs="Arial"/>
                <w:b/>
                <w:bCs/>
                <w:sz w:val="24"/>
                <w:lang w:val="ru-RU"/>
              </w:rPr>
            </w:pPr>
          </w:p>
          <w:p w:rsidR="0074349A" w:rsidRPr="00E71649" w:rsidRDefault="0074349A" w:rsidP="0074349A">
            <w:pPr>
              <w:pStyle w:val="5"/>
              <w:rPr>
                <w:rFonts w:asciiTheme="minorHAnsi" w:hAnsiTheme="minorHAnsi" w:cs="Arial"/>
                <w:b w:val="0"/>
                <w:lang w:val="ru-RU"/>
              </w:rPr>
            </w:pPr>
          </w:p>
          <w:p w:rsidR="0074349A" w:rsidRPr="00E71649" w:rsidRDefault="0074349A" w:rsidP="0074349A">
            <w:pPr>
              <w:pStyle w:val="5"/>
              <w:rPr>
                <w:rFonts w:asciiTheme="minorHAnsi" w:hAnsiTheme="minorHAnsi" w:cs="Arial"/>
                <w:bCs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bCs/>
                <w:sz w:val="28"/>
                <w:lang w:val="ru-RU"/>
              </w:rPr>
              <w:t>Время</w:t>
            </w:r>
          </w:p>
        </w:tc>
        <w:tc>
          <w:tcPr>
            <w:tcW w:w="4381" w:type="dxa"/>
            <w:vAlign w:val="center"/>
          </w:tcPr>
          <w:p w:rsidR="0074349A" w:rsidRPr="00EF3CC0" w:rsidRDefault="0074349A" w:rsidP="00EF3CC0">
            <w:pPr>
              <w:pStyle w:val="5"/>
              <w:rPr>
                <w:rFonts w:asciiTheme="minorHAnsi" w:hAnsiTheme="minorHAnsi" w:cs="Arial"/>
                <w:bCs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bCs/>
                <w:sz w:val="28"/>
                <w:lang w:val="ru-RU"/>
              </w:rPr>
              <w:t>Москва</w:t>
            </w:r>
          </w:p>
          <w:p w:rsidR="0074349A" w:rsidRDefault="00DF6D01" w:rsidP="0072267D">
            <w:pPr>
              <w:jc w:val="center"/>
              <w:rPr>
                <w:rFonts w:asciiTheme="minorHAnsi" w:hAnsiTheme="minorHAnsi" w:cs="Arial"/>
                <w:bCs/>
                <w:iCs/>
                <w:sz w:val="24"/>
                <w:lang w:val="ru-RU"/>
              </w:rPr>
            </w:pPr>
            <w:r w:rsidRPr="00EF3CC0">
              <w:rPr>
                <w:rFonts w:asciiTheme="minorHAnsi" w:hAnsiTheme="minorHAnsi" w:cs="Arial"/>
                <w:bCs/>
                <w:iCs/>
                <w:sz w:val="24"/>
                <w:lang w:val="ru-RU"/>
              </w:rPr>
              <w:t>15</w:t>
            </w:r>
            <w:r w:rsidR="0074349A" w:rsidRPr="00EF3CC0">
              <w:rPr>
                <w:rFonts w:asciiTheme="minorHAnsi" w:hAnsiTheme="minorHAnsi" w:cs="Arial"/>
                <w:bCs/>
                <w:iCs/>
                <w:sz w:val="24"/>
                <w:lang w:val="ru-RU"/>
              </w:rPr>
              <w:t xml:space="preserve">-я и </w:t>
            </w:r>
            <w:r w:rsidRPr="00EF3CC0">
              <w:rPr>
                <w:rFonts w:asciiTheme="minorHAnsi" w:hAnsiTheme="minorHAnsi" w:cs="Arial"/>
                <w:bCs/>
                <w:iCs/>
                <w:sz w:val="24"/>
                <w:lang w:val="ru-RU"/>
              </w:rPr>
              <w:t>45</w:t>
            </w:r>
            <w:r w:rsidR="0074349A" w:rsidRPr="00EF3CC0">
              <w:rPr>
                <w:rFonts w:asciiTheme="minorHAnsi" w:hAnsiTheme="minorHAnsi" w:cs="Arial"/>
                <w:bCs/>
                <w:iCs/>
                <w:sz w:val="24"/>
                <w:lang w:val="ru-RU"/>
              </w:rPr>
              <w:t xml:space="preserve">-я минуты </w:t>
            </w:r>
          </w:p>
          <w:p w:rsidR="00EF3CC0" w:rsidRDefault="00EF3CC0" w:rsidP="009C5F30">
            <w:pPr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                         </w:t>
            </w:r>
            <w:r w:rsidRPr="00EF3CC0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>Сеть</w:t>
            </w:r>
            <w:r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</w:t>
            </w:r>
          </w:p>
          <w:p w:rsidR="0074349A" w:rsidRPr="00EF3CC0" w:rsidRDefault="00EF3CC0" w:rsidP="009C5F30">
            <w:pPr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lang w:val="ru-RU"/>
              </w:rPr>
              <w:t xml:space="preserve">                          </w:t>
            </w:r>
            <w:r w:rsidR="00DF6D01" w:rsidRPr="00EF3CC0">
              <w:rPr>
                <w:rFonts w:asciiTheme="minorHAnsi" w:hAnsiTheme="minorHAnsi" w:cs="Arial"/>
                <w:bCs/>
                <w:iCs/>
                <w:sz w:val="24"/>
                <w:lang w:val="ru-RU"/>
              </w:rPr>
              <w:t>31</w:t>
            </w:r>
            <w:r>
              <w:rPr>
                <w:rFonts w:asciiTheme="minorHAnsi" w:hAnsiTheme="minorHAnsi" w:cs="Arial"/>
                <w:bCs/>
                <w:iCs/>
                <w:sz w:val="24"/>
                <w:lang w:val="ru-RU"/>
              </w:rPr>
              <w:t>-я минута</w:t>
            </w:r>
          </w:p>
        </w:tc>
      </w:tr>
      <w:tr w:rsidR="0074349A" w:rsidRPr="00E71649" w:rsidTr="0074349A">
        <w:tc>
          <w:tcPr>
            <w:tcW w:w="1809" w:type="dxa"/>
            <w:vAlign w:val="center"/>
          </w:tcPr>
          <w:p w:rsidR="0074349A" w:rsidRPr="00E71649" w:rsidRDefault="0074349A" w:rsidP="0074349A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06:00-08:00</w:t>
            </w:r>
          </w:p>
        </w:tc>
        <w:tc>
          <w:tcPr>
            <w:tcW w:w="4381" w:type="dxa"/>
            <w:vAlign w:val="center"/>
          </w:tcPr>
          <w:p w:rsidR="0074349A" w:rsidRPr="00E71649" w:rsidRDefault="00292832" w:rsidP="001D0E40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13 000</w:t>
            </w:r>
          </w:p>
        </w:tc>
      </w:tr>
      <w:tr w:rsidR="0074349A" w:rsidRPr="00E71649" w:rsidTr="0074349A">
        <w:tc>
          <w:tcPr>
            <w:tcW w:w="1809" w:type="dxa"/>
            <w:vAlign w:val="center"/>
          </w:tcPr>
          <w:p w:rsidR="0074349A" w:rsidRPr="00E71649" w:rsidRDefault="0074349A" w:rsidP="00292832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08:00-1</w:t>
            </w:r>
            <w:r w:rsidR="00292832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E71649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381" w:type="dxa"/>
            <w:vAlign w:val="center"/>
          </w:tcPr>
          <w:p w:rsidR="0074349A" w:rsidRPr="00292832" w:rsidRDefault="00292832" w:rsidP="0012159E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33 000</w:t>
            </w:r>
          </w:p>
        </w:tc>
      </w:tr>
      <w:tr w:rsidR="0074349A" w:rsidRPr="00E71649" w:rsidTr="0074349A">
        <w:tc>
          <w:tcPr>
            <w:tcW w:w="1809" w:type="dxa"/>
            <w:vAlign w:val="center"/>
          </w:tcPr>
          <w:p w:rsidR="0074349A" w:rsidRPr="00E71649" w:rsidRDefault="0074349A" w:rsidP="00292832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1</w:t>
            </w:r>
            <w:r w:rsidR="00292832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E71649">
              <w:rPr>
                <w:rFonts w:asciiTheme="minorHAnsi" w:hAnsiTheme="minorHAnsi" w:cs="Arial"/>
                <w:sz w:val="28"/>
                <w:lang w:val="ru-RU"/>
              </w:rPr>
              <w:t>:00-17:00</w:t>
            </w:r>
          </w:p>
        </w:tc>
        <w:tc>
          <w:tcPr>
            <w:tcW w:w="4381" w:type="dxa"/>
            <w:vAlign w:val="center"/>
          </w:tcPr>
          <w:p w:rsidR="0074349A" w:rsidRPr="00E71649" w:rsidRDefault="00292832" w:rsidP="001D0E40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26 000</w:t>
            </w:r>
          </w:p>
        </w:tc>
      </w:tr>
      <w:tr w:rsidR="0074349A" w:rsidRPr="00E71649" w:rsidTr="0074349A">
        <w:trPr>
          <w:trHeight w:val="249"/>
        </w:trPr>
        <w:tc>
          <w:tcPr>
            <w:tcW w:w="1809" w:type="dxa"/>
            <w:vAlign w:val="center"/>
          </w:tcPr>
          <w:p w:rsidR="0074349A" w:rsidRPr="00E71649" w:rsidRDefault="0074349A" w:rsidP="003F2E7C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17:00-2</w:t>
            </w:r>
            <w:r w:rsidR="003F2E7C">
              <w:rPr>
                <w:rFonts w:asciiTheme="minorHAnsi" w:hAnsiTheme="minorHAnsi" w:cs="Arial"/>
                <w:sz w:val="28"/>
                <w:lang w:val="ru-RU"/>
              </w:rPr>
              <w:t>0</w:t>
            </w:r>
            <w:r w:rsidRPr="00E71649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381" w:type="dxa"/>
            <w:vAlign w:val="center"/>
          </w:tcPr>
          <w:p w:rsidR="0074349A" w:rsidRPr="00E71649" w:rsidRDefault="00292832" w:rsidP="001D0E40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38 000</w:t>
            </w:r>
          </w:p>
        </w:tc>
      </w:tr>
      <w:tr w:rsidR="0074349A" w:rsidRPr="00E71649" w:rsidTr="0074349A">
        <w:tc>
          <w:tcPr>
            <w:tcW w:w="1809" w:type="dxa"/>
            <w:vAlign w:val="center"/>
          </w:tcPr>
          <w:p w:rsidR="0074349A" w:rsidRPr="00E71649" w:rsidRDefault="0074349A" w:rsidP="003F2E7C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2</w:t>
            </w:r>
            <w:r w:rsidR="003F2E7C">
              <w:rPr>
                <w:rFonts w:asciiTheme="minorHAnsi" w:hAnsiTheme="minorHAnsi" w:cs="Arial"/>
                <w:sz w:val="28"/>
                <w:lang w:val="ru-RU"/>
              </w:rPr>
              <w:t>0:00-22</w:t>
            </w:r>
            <w:r w:rsidRPr="00E71649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4381" w:type="dxa"/>
            <w:vAlign w:val="center"/>
          </w:tcPr>
          <w:p w:rsidR="0074349A" w:rsidRPr="00292832" w:rsidRDefault="00292832" w:rsidP="001D0E40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26 000</w:t>
            </w:r>
          </w:p>
        </w:tc>
      </w:tr>
      <w:tr w:rsidR="003F2E7C" w:rsidRPr="00E71649" w:rsidTr="0074349A">
        <w:tc>
          <w:tcPr>
            <w:tcW w:w="1809" w:type="dxa"/>
            <w:vAlign w:val="center"/>
          </w:tcPr>
          <w:p w:rsidR="003F2E7C" w:rsidRPr="00E71649" w:rsidRDefault="003F2E7C" w:rsidP="003F2E7C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lang w:val="ru-RU"/>
              </w:rPr>
              <w:t>22:00-24:00</w:t>
            </w:r>
          </w:p>
        </w:tc>
        <w:tc>
          <w:tcPr>
            <w:tcW w:w="4381" w:type="dxa"/>
            <w:vAlign w:val="center"/>
          </w:tcPr>
          <w:p w:rsidR="003F2E7C" w:rsidRPr="00292832" w:rsidRDefault="00292832" w:rsidP="001D0E40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20 000</w:t>
            </w:r>
          </w:p>
        </w:tc>
      </w:tr>
      <w:tr w:rsidR="0074349A" w:rsidRPr="00E71649" w:rsidTr="0074349A">
        <w:tc>
          <w:tcPr>
            <w:tcW w:w="1809" w:type="dxa"/>
            <w:vAlign w:val="center"/>
          </w:tcPr>
          <w:p w:rsidR="0074349A" w:rsidRPr="00E71649" w:rsidRDefault="0074349A" w:rsidP="0074349A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E71649">
              <w:rPr>
                <w:rFonts w:asciiTheme="minorHAnsi" w:hAnsiTheme="minorHAnsi" w:cs="Arial"/>
                <w:sz w:val="28"/>
                <w:lang w:val="ru-RU"/>
              </w:rPr>
              <w:t>24:00-06:00</w:t>
            </w:r>
          </w:p>
        </w:tc>
        <w:tc>
          <w:tcPr>
            <w:tcW w:w="4381" w:type="dxa"/>
            <w:vAlign w:val="center"/>
          </w:tcPr>
          <w:p w:rsidR="0074349A" w:rsidRPr="00292832" w:rsidRDefault="00292832" w:rsidP="008D52D3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lang w:val="en-US"/>
              </w:rPr>
              <w:t>13 000</w:t>
            </w:r>
          </w:p>
        </w:tc>
      </w:tr>
    </w:tbl>
    <w:p w:rsidR="00E52C17" w:rsidRDefault="00E52C17" w:rsidP="00EC195E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C8267A" w:rsidRDefault="00C8267A" w:rsidP="00C8267A">
      <w:pPr>
        <w:ind w:left="360"/>
        <w:jc w:val="both"/>
        <w:rPr>
          <w:rFonts w:asciiTheme="minorHAnsi" w:hAnsiTheme="minorHAnsi" w:cs="Arial"/>
          <w:iCs/>
          <w:sz w:val="24"/>
          <w:lang w:val="ru-RU"/>
        </w:rPr>
      </w:pPr>
    </w:p>
    <w:p w:rsidR="00EC195E" w:rsidRPr="004D1B14" w:rsidRDefault="00EC195E" w:rsidP="00EC195E">
      <w:pPr>
        <w:numPr>
          <w:ilvl w:val="0"/>
          <w:numId w:val="3"/>
        </w:numPr>
        <w:jc w:val="both"/>
        <w:rPr>
          <w:rFonts w:asciiTheme="minorHAnsi" w:hAnsiTheme="minorHAnsi" w:cs="Arial"/>
          <w:iCs/>
          <w:sz w:val="24"/>
          <w:lang w:val="ru-RU"/>
        </w:rPr>
      </w:pPr>
      <w:r w:rsidRPr="00D301A2">
        <w:rPr>
          <w:rFonts w:asciiTheme="minorHAnsi" w:hAnsiTheme="minorHAnsi" w:cs="Arial"/>
          <w:iCs/>
          <w:sz w:val="24"/>
          <w:lang w:val="ru-RU"/>
        </w:rPr>
        <w:t>Стоимость производства рекламного ролика</w:t>
      </w:r>
      <w:r w:rsidR="00A876EE" w:rsidRPr="00A876EE">
        <w:rPr>
          <w:rFonts w:asciiTheme="minorHAnsi" w:hAnsiTheme="minorHAnsi" w:cs="Arial"/>
          <w:iCs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iCs/>
          <w:sz w:val="24"/>
          <w:lang w:val="ru-RU"/>
        </w:rPr>
        <w:tab/>
      </w:r>
      <w:r w:rsidR="00A876EE">
        <w:rPr>
          <w:rFonts w:asciiTheme="minorHAnsi" w:hAnsiTheme="minorHAnsi" w:cs="Arial"/>
          <w:iCs/>
          <w:sz w:val="24"/>
          <w:lang w:val="ru-RU"/>
        </w:rPr>
        <w:t>-</w:t>
      </w:r>
      <w:r w:rsidR="00A876EE" w:rsidRPr="00A876EE">
        <w:rPr>
          <w:rFonts w:asciiTheme="minorHAnsi" w:hAnsiTheme="minorHAnsi" w:cs="Arial"/>
          <w:iCs/>
          <w:sz w:val="24"/>
          <w:lang w:val="ru-RU"/>
        </w:rPr>
        <w:t xml:space="preserve"> </w:t>
      </w:r>
      <w:r w:rsidRPr="004D1B14">
        <w:rPr>
          <w:rFonts w:asciiTheme="minorHAnsi" w:hAnsiTheme="minorHAnsi" w:cs="Arial"/>
          <w:iCs/>
          <w:sz w:val="24"/>
          <w:lang w:val="ru-RU"/>
        </w:rPr>
        <w:t xml:space="preserve">от </w:t>
      </w:r>
      <w:r w:rsidR="00A9268A" w:rsidRPr="00A9268A">
        <w:rPr>
          <w:rFonts w:asciiTheme="minorHAnsi" w:hAnsiTheme="minorHAnsi" w:cs="Arial"/>
          <w:iCs/>
          <w:sz w:val="24"/>
          <w:lang w:val="ru-RU"/>
        </w:rPr>
        <w:t>10</w:t>
      </w:r>
      <w:r w:rsidR="00A072A5">
        <w:rPr>
          <w:rFonts w:asciiTheme="minorHAnsi" w:hAnsiTheme="minorHAnsi" w:cs="Arial"/>
          <w:iCs/>
          <w:sz w:val="24"/>
          <w:lang w:val="ru-RU"/>
        </w:rPr>
        <w:t xml:space="preserve"> </w:t>
      </w:r>
      <w:r w:rsidR="0084289F" w:rsidRPr="0084289F">
        <w:rPr>
          <w:rFonts w:asciiTheme="minorHAnsi" w:hAnsiTheme="minorHAnsi" w:cs="Arial"/>
          <w:iCs/>
          <w:sz w:val="24"/>
          <w:lang w:val="ru-RU"/>
        </w:rPr>
        <w:t>000</w:t>
      </w:r>
      <w:r w:rsidRPr="004D1B14">
        <w:rPr>
          <w:rFonts w:asciiTheme="minorHAnsi" w:hAnsiTheme="minorHAnsi" w:cs="Arial"/>
          <w:iCs/>
          <w:sz w:val="24"/>
          <w:lang w:val="ru-RU"/>
        </w:rPr>
        <w:t xml:space="preserve"> рублей</w:t>
      </w:r>
    </w:p>
    <w:p w:rsidR="00EC195E" w:rsidRPr="00D301A2" w:rsidRDefault="00EC195E" w:rsidP="00EC195E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lang w:val="ru-RU"/>
        </w:rPr>
      </w:pPr>
      <w:r w:rsidRPr="00D301A2">
        <w:rPr>
          <w:rFonts w:asciiTheme="minorHAnsi" w:hAnsiTheme="minorHAnsi" w:cs="Arial"/>
          <w:sz w:val="24"/>
          <w:lang w:val="ru-RU"/>
        </w:rPr>
        <w:t>Минимальный заказ</w:t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>
        <w:rPr>
          <w:rFonts w:asciiTheme="minorHAnsi" w:hAnsiTheme="minorHAnsi" w:cs="Arial"/>
          <w:sz w:val="24"/>
          <w:lang w:val="en-US"/>
        </w:rPr>
        <w:tab/>
      </w:r>
      <w:r w:rsidRPr="00D301A2">
        <w:rPr>
          <w:rFonts w:asciiTheme="minorHAnsi" w:hAnsiTheme="minorHAnsi" w:cs="Arial"/>
          <w:sz w:val="24"/>
          <w:lang w:val="ru-RU"/>
        </w:rPr>
        <w:t>-</w:t>
      </w:r>
      <w:r w:rsidR="00A876EE">
        <w:rPr>
          <w:rFonts w:asciiTheme="minorHAnsi" w:hAnsiTheme="minorHAnsi" w:cs="Arial"/>
          <w:sz w:val="24"/>
          <w:lang w:val="en-US"/>
        </w:rPr>
        <w:t xml:space="preserve"> </w:t>
      </w:r>
      <w:r w:rsidRPr="00D301A2">
        <w:rPr>
          <w:rFonts w:asciiTheme="minorHAnsi" w:hAnsiTheme="minorHAnsi" w:cs="Arial"/>
          <w:sz w:val="24"/>
          <w:lang w:val="ru-RU"/>
        </w:rPr>
        <w:t>10 трансляций</w:t>
      </w:r>
    </w:p>
    <w:p w:rsidR="00964E77" w:rsidRPr="00D301A2" w:rsidRDefault="00964E77" w:rsidP="00EC195E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lang w:val="ru-RU"/>
        </w:rPr>
      </w:pPr>
      <w:r w:rsidRPr="00D301A2">
        <w:rPr>
          <w:rFonts w:asciiTheme="minorHAnsi" w:hAnsiTheme="minorHAnsi" w:cs="Arial"/>
          <w:sz w:val="24"/>
          <w:lang w:val="en-US"/>
        </w:rPr>
        <w:t>Co</w:t>
      </w:r>
      <w:r w:rsidRPr="00D301A2">
        <w:rPr>
          <w:rFonts w:asciiTheme="minorHAnsi" w:hAnsiTheme="minorHAnsi" w:cs="Arial"/>
          <w:sz w:val="24"/>
          <w:lang w:val="ru-RU"/>
        </w:rPr>
        <w:t>-</w:t>
      </w:r>
      <w:r w:rsidRPr="00D301A2">
        <w:rPr>
          <w:rFonts w:asciiTheme="minorHAnsi" w:hAnsiTheme="minorHAnsi" w:cs="Arial"/>
          <w:sz w:val="24"/>
          <w:lang w:val="en-US"/>
        </w:rPr>
        <w:t>promotion</w:t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Pr="00D301A2">
        <w:rPr>
          <w:rFonts w:asciiTheme="minorHAnsi" w:hAnsiTheme="minorHAnsi" w:cs="Arial"/>
          <w:sz w:val="24"/>
          <w:lang w:val="ru-RU"/>
        </w:rPr>
        <w:t>- 15% к тарифу</w:t>
      </w:r>
    </w:p>
    <w:p w:rsidR="00752C9A" w:rsidRDefault="00752C9A" w:rsidP="00752C9A">
      <w:pPr>
        <w:ind w:left="360"/>
        <w:jc w:val="both"/>
        <w:rPr>
          <w:rFonts w:ascii="Calibri" w:hAnsi="Calibri" w:cs="Arial"/>
          <w:sz w:val="24"/>
          <w:szCs w:val="24"/>
          <w:lang w:val="ru-RU"/>
        </w:rPr>
      </w:pPr>
    </w:p>
    <w:p w:rsidR="00752C9A" w:rsidRDefault="00752C9A" w:rsidP="00752C9A">
      <w:pPr>
        <w:ind w:left="360"/>
        <w:jc w:val="both"/>
        <w:rPr>
          <w:rFonts w:ascii="Calibri" w:hAnsi="Calibri" w:cs="Arial"/>
          <w:sz w:val="24"/>
          <w:szCs w:val="24"/>
          <w:lang w:val="ru-RU"/>
        </w:rPr>
      </w:pPr>
    </w:p>
    <w:p w:rsidR="00D301A2" w:rsidRDefault="00D301A2" w:rsidP="00752C9A">
      <w:pPr>
        <w:ind w:left="360"/>
        <w:jc w:val="both"/>
        <w:rPr>
          <w:rFonts w:ascii="Calibri" w:hAnsi="Calibri" w:cs="Arial"/>
          <w:sz w:val="24"/>
          <w:szCs w:val="24"/>
          <w:lang w:val="ru-RU"/>
        </w:rPr>
      </w:pPr>
      <w:r w:rsidRPr="00C826BD">
        <w:rPr>
          <w:rFonts w:ascii="Calibri" w:hAnsi="Calibri" w:cs="Arial"/>
          <w:sz w:val="24"/>
          <w:szCs w:val="24"/>
          <w:lang w:val="ru-RU"/>
        </w:rPr>
        <w:t xml:space="preserve">Продолжительность </w:t>
      </w:r>
      <w:r>
        <w:rPr>
          <w:rFonts w:ascii="Calibri" w:hAnsi="Calibri" w:cs="Arial"/>
          <w:sz w:val="24"/>
          <w:szCs w:val="24"/>
          <w:lang w:val="ru-RU"/>
        </w:rPr>
        <w:t>ролика в секундах и применяемые коэффициенты:</w:t>
      </w:r>
    </w:p>
    <w:tbl>
      <w:tblPr>
        <w:tblpPr w:leftFromText="180" w:rightFromText="180" w:vertAnchor="text" w:horzAnchor="margin" w:tblpX="392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625"/>
        <w:gridCol w:w="586"/>
        <w:gridCol w:w="602"/>
        <w:gridCol w:w="578"/>
        <w:gridCol w:w="709"/>
        <w:gridCol w:w="639"/>
        <w:gridCol w:w="733"/>
        <w:gridCol w:w="732"/>
        <w:gridCol w:w="733"/>
        <w:gridCol w:w="733"/>
        <w:gridCol w:w="733"/>
        <w:gridCol w:w="733"/>
      </w:tblGrid>
      <w:tr w:rsidR="00D301A2" w:rsidRPr="00A876EE" w:rsidTr="00D301A2">
        <w:trPr>
          <w:trHeight w:val="288"/>
        </w:trPr>
        <w:tc>
          <w:tcPr>
            <w:tcW w:w="1294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Хронометраж</w:t>
            </w:r>
          </w:p>
        </w:tc>
        <w:tc>
          <w:tcPr>
            <w:tcW w:w="625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86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602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578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639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733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732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40</w:t>
            </w:r>
          </w:p>
        </w:tc>
        <w:tc>
          <w:tcPr>
            <w:tcW w:w="733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45</w:t>
            </w:r>
          </w:p>
        </w:tc>
        <w:tc>
          <w:tcPr>
            <w:tcW w:w="733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733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733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60</w:t>
            </w:r>
          </w:p>
        </w:tc>
      </w:tr>
      <w:tr w:rsidR="00D301A2" w:rsidRPr="00FF44AF" w:rsidTr="00D301A2">
        <w:trPr>
          <w:trHeight w:val="312"/>
        </w:trPr>
        <w:tc>
          <w:tcPr>
            <w:tcW w:w="1294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Коэффициент</w:t>
            </w:r>
          </w:p>
        </w:tc>
        <w:tc>
          <w:tcPr>
            <w:tcW w:w="625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0,4</w:t>
            </w:r>
          </w:p>
        </w:tc>
        <w:tc>
          <w:tcPr>
            <w:tcW w:w="586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2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0,7</w:t>
            </w:r>
          </w:p>
        </w:tc>
        <w:tc>
          <w:tcPr>
            <w:tcW w:w="578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0,8</w:t>
            </w:r>
          </w:p>
        </w:tc>
        <w:tc>
          <w:tcPr>
            <w:tcW w:w="709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0,9</w:t>
            </w:r>
          </w:p>
        </w:tc>
        <w:tc>
          <w:tcPr>
            <w:tcW w:w="639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33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1,4</w:t>
            </w:r>
          </w:p>
        </w:tc>
        <w:tc>
          <w:tcPr>
            <w:tcW w:w="732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1,5</w:t>
            </w:r>
          </w:p>
        </w:tc>
        <w:tc>
          <w:tcPr>
            <w:tcW w:w="733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1,7</w:t>
            </w:r>
          </w:p>
        </w:tc>
        <w:tc>
          <w:tcPr>
            <w:tcW w:w="733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1,8</w:t>
            </w:r>
          </w:p>
        </w:tc>
        <w:tc>
          <w:tcPr>
            <w:tcW w:w="733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1,9</w:t>
            </w:r>
          </w:p>
        </w:tc>
        <w:tc>
          <w:tcPr>
            <w:tcW w:w="733" w:type="dxa"/>
          </w:tcPr>
          <w:p w:rsidR="00D301A2" w:rsidRPr="00FF44AF" w:rsidRDefault="00D301A2" w:rsidP="00D301A2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2,2</w:t>
            </w:r>
          </w:p>
        </w:tc>
      </w:tr>
    </w:tbl>
    <w:p w:rsidR="00EC195E" w:rsidRPr="00D301A2" w:rsidRDefault="00EC195E" w:rsidP="00EC195E">
      <w:pPr>
        <w:jc w:val="both"/>
        <w:rPr>
          <w:rFonts w:asciiTheme="minorHAnsi" w:hAnsiTheme="minorHAnsi" w:cs="Arial"/>
          <w:sz w:val="24"/>
          <w:lang w:val="ru-RU"/>
        </w:rPr>
      </w:pPr>
    </w:p>
    <w:p w:rsidR="006A1CF2" w:rsidRPr="006A1CF2" w:rsidRDefault="006A1CF2" w:rsidP="006A1CF2">
      <w:pPr>
        <w:jc w:val="both"/>
        <w:rPr>
          <w:rFonts w:asciiTheme="minorHAnsi" w:hAnsiTheme="minorHAnsi" w:cs="Arial"/>
          <w:sz w:val="24"/>
          <w:lang w:val="ru-RU"/>
        </w:rPr>
      </w:pPr>
      <w:r w:rsidRPr="006A1CF2">
        <w:rPr>
          <w:rFonts w:asciiTheme="minorHAnsi" w:hAnsiTheme="minorHAnsi" w:cs="Arial"/>
          <w:sz w:val="24"/>
          <w:lang w:val="ru-RU"/>
        </w:rPr>
        <w:t>•</w:t>
      </w:r>
      <w:r w:rsidR="009E4C6E">
        <w:rPr>
          <w:rFonts w:asciiTheme="minorHAnsi" w:hAnsiTheme="minorHAnsi" w:cs="Arial"/>
          <w:sz w:val="24"/>
          <w:lang w:val="ru-RU"/>
        </w:rPr>
        <w:t xml:space="preserve">     </w:t>
      </w:r>
      <w:r w:rsidRPr="006A1CF2">
        <w:rPr>
          <w:rFonts w:asciiTheme="minorHAnsi" w:hAnsiTheme="minorHAnsi" w:cs="Arial"/>
          <w:sz w:val="24"/>
          <w:lang w:val="ru-RU"/>
        </w:rPr>
        <w:t xml:space="preserve">Размещение рекламного ролика первым и </w:t>
      </w:r>
      <w:r w:rsidR="009E4C6E" w:rsidRPr="006A1CF2">
        <w:rPr>
          <w:rFonts w:asciiTheme="minorHAnsi" w:hAnsiTheme="minorHAnsi" w:cs="Arial"/>
          <w:sz w:val="24"/>
          <w:lang w:val="ru-RU"/>
        </w:rPr>
        <w:t>последним в</w:t>
      </w:r>
      <w:r w:rsidRPr="006A1CF2">
        <w:rPr>
          <w:rFonts w:asciiTheme="minorHAnsi" w:hAnsiTheme="minorHAnsi" w:cs="Arial"/>
          <w:sz w:val="24"/>
          <w:lang w:val="ru-RU"/>
        </w:rPr>
        <w:t xml:space="preserve"> блоке</w:t>
      </w:r>
      <w:r w:rsidR="00A876EE">
        <w:rPr>
          <w:rFonts w:asciiTheme="minorHAnsi" w:hAnsiTheme="minorHAnsi" w:cs="Arial"/>
          <w:sz w:val="24"/>
          <w:lang w:val="ru-RU"/>
        </w:rPr>
        <w:tab/>
      </w:r>
      <w:r w:rsidR="009E4C6E">
        <w:rPr>
          <w:rFonts w:asciiTheme="minorHAnsi" w:hAnsiTheme="minorHAnsi" w:cs="Arial"/>
          <w:sz w:val="24"/>
          <w:lang w:val="ru-RU"/>
        </w:rPr>
        <w:tab/>
      </w:r>
      <w:r w:rsidRPr="006A1CF2">
        <w:rPr>
          <w:rFonts w:asciiTheme="minorHAnsi" w:hAnsiTheme="minorHAnsi" w:cs="Arial"/>
          <w:sz w:val="24"/>
          <w:lang w:val="ru-RU"/>
        </w:rPr>
        <w:t xml:space="preserve">+ 15 % к тарифу </w:t>
      </w:r>
    </w:p>
    <w:p w:rsidR="009E4C6E" w:rsidRPr="0012376A" w:rsidRDefault="00752C9A" w:rsidP="009E4C6E">
      <w:pPr>
        <w:numPr>
          <w:ilvl w:val="0"/>
          <w:numId w:val="4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Январь – Июль - Август </w:t>
      </w:r>
      <w:r w:rsidR="009E4C6E">
        <w:rPr>
          <w:rFonts w:asciiTheme="minorHAnsi" w:hAnsiTheme="minorHAnsi" w:cs="Arial"/>
          <w:sz w:val="24"/>
          <w:lang w:val="ru-RU"/>
        </w:rPr>
        <w:t>–  сезонная скидка</w:t>
      </w:r>
      <w:r w:rsidR="009E4C6E">
        <w:rPr>
          <w:rFonts w:asciiTheme="minorHAnsi" w:hAnsiTheme="minorHAnsi" w:cs="Arial"/>
          <w:sz w:val="24"/>
          <w:lang w:val="ru-RU"/>
        </w:rPr>
        <w:tab/>
        <w:t xml:space="preserve">                                         </w:t>
      </w:r>
      <w:r w:rsidR="009E4C6E">
        <w:rPr>
          <w:rFonts w:asciiTheme="minorHAnsi" w:hAnsiTheme="minorHAnsi" w:cs="Arial"/>
          <w:sz w:val="24"/>
          <w:lang w:val="ru-RU"/>
        </w:rPr>
        <w:tab/>
      </w:r>
      <w:r w:rsidR="009E4C6E" w:rsidRPr="0012376A">
        <w:rPr>
          <w:rFonts w:asciiTheme="minorHAnsi" w:hAnsiTheme="minorHAnsi" w:cs="Arial"/>
          <w:sz w:val="24"/>
          <w:lang w:val="ru-RU"/>
        </w:rPr>
        <w:t>- 5 % к тарифу</w:t>
      </w:r>
    </w:p>
    <w:p w:rsidR="009E4C6E" w:rsidRPr="0012376A" w:rsidRDefault="009E4C6E" w:rsidP="009E4C6E">
      <w:pPr>
        <w:numPr>
          <w:ilvl w:val="0"/>
          <w:numId w:val="4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Октябрь – </w:t>
      </w:r>
      <w:r w:rsidRPr="0012376A">
        <w:rPr>
          <w:rFonts w:asciiTheme="minorHAnsi" w:hAnsiTheme="minorHAnsi" w:cs="Arial"/>
          <w:sz w:val="24"/>
          <w:lang w:val="ru-RU"/>
        </w:rPr>
        <w:t>Ноябрь</w:t>
      </w:r>
      <w:r>
        <w:rPr>
          <w:rFonts w:asciiTheme="minorHAnsi" w:hAnsiTheme="minorHAnsi" w:cs="Arial"/>
          <w:sz w:val="24"/>
          <w:lang w:val="ru-RU"/>
        </w:rPr>
        <w:t xml:space="preserve"> -</w:t>
      </w:r>
      <w:r w:rsidR="00752C9A">
        <w:rPr>
          <w:rFonts w:asciiTheme="minorHAnsi" w:hAnsiTheme="minorHAnsi" w:cs="Arial"/>
          <w:sz w:val="24"/>
          <w:lang w:val="ru-RU"/>
        </w:rPr>
        <w:t xml:space="preserve"> Декабрь </w:t>
      </w:r>
      <w:r w:rsidRPr="0012376A">
        <w:rPr>
          <w:rFonts w:asciiTheme="minorHAnsi" w:hAnsiTheme="minorHAnsi" w:cs="Arial"/>
          <w:sz w:val="24"/>
          <w:lang w:val="ru-RU"/>
        </w:rPr>
        <w:t>-  сезонная наценка</w:t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>
        <w:rPr>
          <w:rFonts w:asciiTheme="minorHAnsi" w:hAnsiTheme="minorHAnsi" w:cs="Arial"/>
          <w:sz w:val="24"/>
          <w:lang w:val="ru-RU"/>
        </w:rPr>
        <w:t>+ 10 % к тарифу</w:t>
      </w:r>
    </w:p>
    <w:p w:rsidR="00EC195E" w:rsidRPr="00D301A2" w:rsidRDefault="006A1CF2" w:rsidP="006A1CF2">
      <w:pPr>
        <w:jc w:val="both"/>
        <w:rPr>
          <w:rFonts w:asciiTheme="minorHAnsi" w:hAnsiTheme="minorHAnsi" w:cs="Arial"/>
          <w:sz w:val="24"/>
          <w:lang w:val="ru-RU"/>
        </w:rPr>
      </w:pPr>
      <w:r w:rsidRPr="006A1CF2">
        <w:rPr>
          <w:rFonts w:asciiTheme="minorHAnsi" w:hAnsiTheme="minorHAnsi" w:cs="Arial"/>
          <w:sz w:val="24"/>
          <w:lang w:val="ru-RU"/>
        </w:rPr>
        <w:t>•</w:t>
      </w:r>
      <w:r w:rsidR="009E4C6E">
        <w:rPr>
          <w:rFonts w:asciiTheme="minorHAnsi" w:hAnsiTheme="minorHAnsi" w:cs="Arial"/>
          <w:sz w:val="24"/>
          <w:lang w:val="ru-RU"/>
        </w:rPr>
        <w:t xml:space="preserve">     </w:t>
      </w:r>
      <w:r w:rsidRPr="006A1CF2">
        <w:rPr>
          <w:rFonts w:asciiTheme="minorHAnsi" w:hAnsiTheme="minorHAnsi" w:cs="Arial"/>
          <w:sz w:val="24"/>
          <w:lang w:val="ru-RU"/>
        </w:rPr>
        <w:t>Co-promotion</w:t>
      </w:r>
      <w:bookmarkStart w:id="0" w:name="_GoBack"/>
      <w:bookmarkEnd w:id="0"/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="00A876EE" w:rsidRPr="00A876EE">
        <w:rPr>
          <w:rFonts w:asciiTheme="minorHAnsi" w:hAnsiTheme="minorHAnsi" w:cs="Arial"/>
          <w:sz w:val="24"/>
          <w:lang w:val="ru-RU"/>
        </w:rPr>
        <w:tab/>
      </w:r>
      <w:r w:rsidRPr="006A1CF2">
        <w:rPr>
          <w:rFonts w:asciiTheme="minorHAnsi" w:hAnsiTheme="minorHAnsi" w:cs="Arial"/>
          <w:sz w:val="24"/>
          <w:lang w:val="ru-RU"/>
        </w:rPr>
        <w:t>+ 15 % к тарифу</w:t>
      </w:r>
    </w:p>
    <w:p w:rsidR="00EC195E" w:rsidRDefault="00EC195E" w:rsidP="00EC195E">
      <w:pPr>
        <w:jc w:val="both"/>
        <w:rPr>
          <w:rFonts w:asciiTheme="minorHAnsi" w:hAnsiTheme="minorHAnsi" w:cs="Arial"/>
          <w:b/>
          <w:sz w:val="24"/>
          <w:lang w:val="en-US"/>
        </w:rPr>
      </w:pPr>
    </w:p>
    <w:p w:rsidR="0084289F" w:rsidRDefault="0084289F" w:rsidP="00EC195E">
      <w:pPr>
        <w:jc w:val="both"/>
        <w:rPr>
          <w:rFonts w:asciiTheme="minorHAnsi" w:hAnsiTheme="minorHAnsi" w:cs="Arial"/>
          <w:b/>
          <w:sz w:val="24"/>
          <w:lang w:val="en-US"/>
        </w:rPr>
      </w:pPr>
    </w:p>
    <w:p w:rsidR="0084289F" w:rsidRPr="0084289F" w:rsidRDefault="0084289F" w:rsidP="00EC195E">
      <w:pPr>
        <w:jc w:val="both"/>
        <w:rPr>
          <w:rFonts w:asciiTheme="minorHAnsi" w:hAnsiTheme="minorHAnsi" w:cs="Arial"/>
          <w:b/>
          <w:sz w:val="24"/>
          <w:lang w:val="en-US"/>
        </w:rPr>
      </w:pPr>
    </w:p>
    <w:p w:rsidR="003A0BCB" w:rsidRPr="00A876EE" w:rsidRDefault="003C0DF7" w:rsidP="003C0DF7">
      <w:pPr>
        <w:tabs>
          <w:tab w:val="left" w:pos="1605"/>
        </w:tabs>
        <w:ind w:left="-142" w:firstLine="142"/>
        <w:rPr>
          <w:rFonts w:asciiTheme="minorHAnsi" w:hAnsiTheme="minorHAnsi"/>
          <w:lang w:val="ru-RU"/>
        </w:rPr>
      </w:pPr>
      <w:r w:rsidRPr="00A876EE">
        <w:rPr>
          <w:rFonts w:asciiTheme="minorHAnsi" w:hAnsiTheme="minorHAnsi"/>
          <w:lang w:val="ru-RU"/>
        </w:rPr>
        <w:tab/>
      </w:r>
    </w:p>
    <w:sectPr w:rsidR="003A0BCB" w:rsidRPr="00A876EE" w:rsidSect="00C8267A">
      <w:headerReference w:type="default" r:id="rId8"/>
      <w:footerReference w:type="default" r:id="rId9"/>
      <w:pgSz w:w="11906" w:h="16838"/>
      <w:pgMar w:top="567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3C" w:rsidRDefault="00F5343C" w:rsidP="00574D5E">
      <w:r>
        <w:separator/>
      </w:r>
    </w:p>
  </w:endnote>
  <w:endnote w:type="continuationSeparator" w:id="0">
    <w:p w:rsidR="00F5343C" w:rsidRDefault="00F5343C" w:rsidP="005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81" w:rsidRPr="0084289F" w:rsidRDefault="006B6681" w:rsidP="006B6681">
    <w:pPr>
      <w:jc w:val="center"/>
      <w:rPr>
        <w:rFonts w:ascii="Calibri" w:hAnsi="Calibri" w:cs="Arial"/>
        <w:b/>
        <w:sz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3C" w:rsidRDefault="00F5343C" w:rsidP="00574D5E">
      <w:r>
        <w:separator/>
      </w:r>
    </w:p>
  </w:footnote>
  <w:footnote w:type="continuationSeparator" w:id="0">
    <w:p w:rsidR="00F5343C" w:rsidRDefault="00F5343C" w:rsidP="0057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806"/>
    </w:tblGrid>
    <w:tr w:rsidR="00752C9A" w:rsidRPr="00EA1611" w:rsidTr="008004EA">
      <w:tc>
        <w:tcPr>
          <w:tcW w:w="4508" w:type="dxa"/>
          <w:hideMark/>
        </w:tcPr>
        <w:p w:rsidR="00752C9A" w:rsidRDefault="00752C9A" w:rsidP="00752C9A">
          <w:r w:rsidRPr="00752C9A">
            <w:rPr>
              <w:noProof/>
              <w:lang w:val="ru-RU"/>
            </w:rPr>
            <w:drawing>
              <wp:inline distT="0" distB="0" distL="0" distR="0">
                <wp:extent cx="847725" cy="876300"/>
                <wp:effectExtent l="0" t="0" r="9525" b="0"/>
                <wp:docPr id="3" name="Рисунок 3" descr="C:\Users\Павел\Desktop\Безымянны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авел\Desktop\Безымянный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6" w:type="dxa"/>
          <w:hideMark/>
        </w:tcPr>
        <w:p w:rsidR="00752C9A" w:rsidRDefault="00752C9A" w:rsidP="00752C9A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74349A" w:rsidRPr="00574D5E" w:rsidRDefault="0074349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D7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401A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D34C37"/>
    <w:multiLevelType w:val="hybridMultilevel"/>
    <w:tmpl w:val="53D81D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8134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44"/>
    <w:rsid w:val="00025447"/>
    <w:rsid w:val="00074CBD"/>
    <w:rsid w:val="000C2BD8"/>
    <w:rsid w:val="0012159E"/>
    <w:rsid w:val="00180311"/>
    <w:rsid w:val="001D0E40"/>
    <w:rsid w:val="001F70E4"/>
    <w:rsid w:val="00292832"/>
    <w:rsid w:val="00393F35"/>
    <w:rsid w:val="003A0BCB"/>
    <w:rsid w:val="003A7FF8"/>
    <w:rsid w:val="003C0DF7"/>
    <w:rsid w:val="003F2E7C"/>
    <w:rsid w:val="00412896"/>
    <w:rsid w:val="004419C5"/>
    <w:rsid w:val="004D1B14"/>
    <w:rsid w:val="00574D5E"/>
    <w:rsid w:val="00584B44"/>
    <w:rsid w:val="005A7211"/>
    <w:rsid w:val="005D250C"/>
    <w:rsid w:val="005E5A60"/>
    <w:rsid w:val="006A1CF2"/>
    <w:rsid w:val="006B6681"/>
    <w:rsid w:val="0072267D"/>
    <w:rsid w:val="00723685"/>
    <w:rsid w:val="00726F9A"/>
    <w:rsid w:val="007371B4"/>
    <w:rsid w:val="0074349A"/>
    <w:rsid w:val="00752C9A"/>
    <w:rsid w:val="00814D5B"/>
    <w:rsid w:val="0084289F"/>
    <w:rsid w:val="008555EA"/>
    <w:rsid w:val="008D52D3"/>
    <w:rsid w:val="00943D9E"/>
    <w:rsid w:val="00964E77"/>
    <w:rsid w:val="00990443"/>
    <w:rsid w:val="009C5F30"/>
    <w:rsid w:val="009E1C54"/>
    <w:rsid w:val="009E4C6E"/>
    <w:rsid w:val="00A072A5"/>
    <w:rsid w:val="00A251FF"/>
    <w:rsid w:val="00A876EE"/>
    <w:rsid w:val="00A9268A"/>
    <w:rsid w:val="00AE2924"/>
    <w:rsid w:val="00B31553"/>
    <w:rsid w:val="00C235E7"/>
    <w:rsid w:val="00C57FEA"/>
    <w:rsid w:val="00C804AF"/>
    <w:rsid w:val="00C8267A"/>
    <w:rsid w:val="00CA6E94"/>
    <w:rsid w:val="00CE104D"/>
    <w:rsid w:val="00CF1A8C"/>
    <w:rsid w:val="00D301A2"/>
    <w:rsid w:val="00DA401E"/>
    <w:rsid w:val="00DB2852"/>
    <w:rsid w:val="00DD3DFF"/>
    <w:rsid w:val="00DF5B83"/>
    <w:rsid w:val="00DF6D01"/>
    <w:rsid w:val="00E22FE4"/>
    <w:rsid w:val="00E52C17"/>
    <w:rsid w:val="00E71649"/>
    <w:rsid w:val="00EA2F9F"/>
    <w:rsid w:val="00EA437E"/>
    <w:rsid w:val="00EC195E"/>
    <w:rsid w:val="00EF17C3"/>
    <w:rsid w:val="00EF3CC0"/>
    <w:rsid w:val="00F52786"/>
    <w:rsid w:val="00F5343C"/>
    <w:rsid w:val="00F5400B"/>
    <w:rsid w:val="00FB5145"/>
    <w:rsid w:val="00FE0732"/>
    <w:rsid w:val="00FE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F5B80"/>
  <w15:docId w15:val="{AC651642-5DD8-4DAA-966A-283EC707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4">
    <w:name w:val="heading 4"/>
    <w:basedOn w:val="a"/>
    <w:next w:val="a"/>
    <w:link w:val="40"/>
    <w:qFormat/>
    <w:rsid w:val="00EC195E"/>
    <w:pPr>
      <w:keepNext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qFormat/>
    <w:rsid w:val="00EC195E"/>
    <w:pPr>
      <w:keepNext/>
      <w:jc w:val="center"/>
      <w:outlineLvl w:val="4"/>
    </w:pPr>
    <w:rPr>
      <w:b/>
      <w:sz w:val="24"/>
      <w:lang w:val="en-US"/>
    </w:rPr>
  </w:style>
  <w:style w:type="paragraph" w:styleId="8">
    <w:name w:val="heading 8"/>
    <w:basedOn w:val="a"/>
    <w:next w:val="a"/>
    <w:link w:val="80"/>
    <w:qFormat/>
    <w:rsid w:val="00EC195E"/>
    <w:pPr>
      <w:keepNext/>
      <w:jc w:val="center"/>
      <w:outlineLvl w:val="7"/>
    </w:pPr>
    <w:rPr>
      <w:b/>
      <w:bCs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D5E"/>
  </w:style>
  <w:style w:type="paragraph" w:styleId="a7">
    <w:name w:val="footer"/>
    <w:basedOn w:val="a"/>
    <w:link w:val="a8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D5E"/>
  </w:style>
  <w:style w:type="character" w:customStyle="1" w:styleId="40">
    <w:name w:val="Заголовок 4 Знак"/>
    <w:basedOn w:val="a0"/>
    <w:link w:val="4"/>
    <w:rsid w:val="00EC195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C195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EC195E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9">
    <w:name w:val="Body Text"/>
    <w:basedOn w:val="a"/>
    <w:link w:val="aa"/>
    <w:rsid w:val="00EC195E"/>
    <w:pPr>
      <w:jc w:val="both"/>
    </w:pPr>
    <w:rPr>
      <w:b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EC19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EC195E"/>
    <w:pPr>
      <w:jc w:val="center"/>
    </w:pPr>
    <w:rPr>
      <w:sz w:val="24"/>
      <w:lang w:val="ru-RU"/>
    </w:rPr>
  </w:style>
  <w:style w:type="character" w:customStyle="1" w:styleId="30">
    <w:name w:val="Основной текст 3 Знак"/>
    <w:basedOn w:val="a0"/>
    <w:link w:val="3"/>
    <w:rsid w:val="00EC19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752C9A"/>
    <w:pPr>
      <w:spacing w:after="160" w:line="256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FD9F-D30F-4025-94B4-052B137A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Павел Левашев</cp:lastModifiedBy>
  <cp:revision>27</cp:revision>
  <cp:lastPrinted>2025-12-04T13:05:00Z</cp:lastPrinted>
  <dcterms:created xsi:type="dcterms:W3CDTF">2018-02-06T09:43:00Z</dcterms:created>
  <dcterms:modified xsi:type="dcterms:W3CDTF">2026-03-08T17:45:00Z</dcterms:modified>
</cp:coreProperties>
</file>